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A7E" w:rsidRPr="00657F25" w:rsidRDefault="00F47A7E" w:rsidP="00F47A7E">
      <w:pPr>
        <w:rPr>
          <w:lang w:val="en-US"/>
        </w:rPr>
      </w:pPr>
      <w:bookmarkStart w:id="0" w:name="_GoBack"/>
      <w:bookmarkEnd w:id="0"/>
    </w:p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объеме предоставляемых социальных услуг </w:t>
      </w:r>
    </w:p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счет бюджетных ассигнований бюджета РСО-Алания и  </w:t>
      </w:r>
      <w:proofErr w:type="gramStart"/>
      <w:r>
        <w:rPr>
          <w:b/>
          <w:sz w:val="28"/>
          <w:szCs w:val="28"/>
        </w:rPr>
        <w:t>объеме</w:t>
      </w:r>
      <w:proofErr w:type="gramEnd"/>
      <w:r>
        <w:rPr>
          <w:b/>
          <w:sz w:val="28"/>
          <w:szCs w:val="28"/>
        </w:rPr>
        <w:t xml:space="preserve"> предоставляемых социальных услуг за счет средств физических и (или) юридических лиц</w:t>
      </w:r>
    </w:p>
    <w:p w:rsidR="00F47A7E" w:rsidRDefault="00F94ED1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состоянию на 01.01.2023</w:t>
      </w:r>
      <w:r w:rsidR="00F47A7E">
        <w:rPr>
          <w:b/>
          <w:sz w:val="28"/>
          <w:szCs w:val="28"/>
        </w:rPr>
        <w:t xml:space="preserve"> г.</w:t>
      </w:r>
    </w:p>
    <w:p w:rsidR="00F47A7E" w:rsidRDefault="00F47A7E" w:rsidP="00F47A7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1"/>
        <w:gridCol w:w="1819"/>
        <w:gridCol w:w="7"/>
        <w:gridCol w:w="2100"/>
        <w:gridCol w:w="2624"/>
      </w:tblGrid>
      <w:tr w:rsidR="00F47A7E" w:rsidTr="00F47A7E">
        <w:trPr>
          <w:trHeight w:val="641"/>
        </w:trPr>
        <w:tc>
          <w:tcPr>
            <w:tcW w:w="7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7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предоставленных социальных услуг, чел.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</w:tr>
      <w:tr w:rsidR="00F47A7E" w:rsidTr="00F47A7E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социальных услуг,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218060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182376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35684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218060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182376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35684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131734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123287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8447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131734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123287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8447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44160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42927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1233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44160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42927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1233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20537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16096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4441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20537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16096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4441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17760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66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17694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17760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66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17694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16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16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16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16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2282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2282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2282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2282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 xml:space="preserve">нциала получателей социальных услуг, </w:t>
            </w:r>
            <w:r>
              <w:rPr>
                <w:sz w:val="28"/>
                <w:szCs w:val="28"/>
              </w:rPr>
              <w:lastRenderedPageBreak/>
              <w:t>имеющих ограничения жизнедеятельности, в т. ч. детей-инвалидов,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lastRenderedPageBreak/>
              <w:t>721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721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721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721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850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850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850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850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950C5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</w:tbl>
    <w:p w:rsidR="00794371" w:rsidRDefault="00794371" w:rsidP="0038758C"/>
    <w:sectPr w:rsidR="00794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6D5"/>
    <w:rsid w:val="0038758C"/>
    <w:rsid w:val="00657F25"/>
    <w:rsid w:val="00794371"/>
    <w:rsid w:val="009012DE"/>
    <w:rsid w:val="009426D5"/>
    <w:rsid w:val="00950C5E"/>
    <w:rsid w:val="00C10924"/>
    <w:rsid w:val="00F47A7E"/>
    <w:rsid w:val="00F9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8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Kabinet-6</dc:creator>
  <cp:keywords/>
  <dc:description/>
  <cp:lastModifiedBy>2cab2pc</cp:lastModifiedBy>
  <cp:revision>8</cp:revision>
  <cp:lastPrinted>2018-10-29T07:48:00Z</cp:lastPrinted>
  <dcterms:created xsi:type="dcterms:W3CDTF">2018-10-29T07:46:00Z</dcterms:created>
  <dcterms:modified xsi:type="dcterms:W3CDTF">2024-06-13T12:52:00Z</dcterms:modified>
</cp:coreProperties>
</file>